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163B0A" w:rsidRPr="00BA145D" w:rsidTr="00BA145D">
        <w:trPr>
          <w:trHeight w:val="406"/>
        </w:trPr>
        <w:tc>
          <w:tcPr>
            <w:tcW w:w="1928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BA145D" w:rsidP="00096BB0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</w:t>
            </w:r>
            <w:r w:rsidR="00725F16"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Tlapacoyan</w:t>
            </w:r>
          </w:p>
        </w:tc>
        <w:tc>
          <w:tcPr>
            <w:tcW w:w="1884" w:type="dxa"/>
            <w:gridSpan w:val="7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15</w:t>
            </w:r>
          </w:p>
        </w:tc>
      </w:tr>
      <w:tr w:rsidR="00163B0A" w:rsidRPr="00BA145D" w:rsidTr="00BA145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163B0A" w:rsidRPr="00BA145D" w:rsidTr="00BA145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163B0A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163B0A" w:rsidRPr="00BA145D" w:rsidTr="00BA145D">
        <w:trPr>
          <w:trHeight w:val="136"/>
        </w:trPr>
        <w:tc>
          <w:tcPr>
            <w:tcW w:w="2051" w:type="dxa"/>
            <w:gridSpan w:val="3"/>
            <w:vMerge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A145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163B0A" w:rsidRPr="00BA145D" w:rsidTr="00096BB0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BA145D">
        <w:trPr>
          <w:trHeight w:val="377"/>
        </w:trPr>
        <w:tc>
          <w:tcPr>
            <w:tcW w:w="3479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163B0A" w:rsidRPr="00BA145D" w:rsidTr="00BA145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163B0A" w:rsidRPr="00BA145D" w:rsidRDefault="00163B0A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BA145D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BA145D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163B0A" w:rsidRPr="00BA145D" w:rsidTr="00BA145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30 minutos</w:t>
            </w:r>
          </w:p>
        </w:tc>
      </w:tr>
      <w:tr w:rsidR="00163B0A" w:rsidRPr="00BA145D" w:rsidTr="00BA145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163B0A" w:rsidRPr="00BA145D" w:rsidTr="00096BB0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A145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163B0A" w:rsidRPr="00BA145D" w:rsidTr="00BA145D">
        <w:trPr>
          <w:trHeight w:val="397"/>
        </w:trPr>
        <w:tc>
          <w:tcPr>
            <w:tcW w:w="6912" w:type="dxa"/>
            <w:gridSpan w:val="8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163B0A" w:rsidRPr="00BA145D" w:rsidTr="00BA145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163B0A" w:rsidRPr="00BA145D" w:rsidRDefault="00163B0A" w:rsidP="000166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A145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163B0A" w:rsidRPr="00BA145D" w:rsidTr="00BA145D">
        <w:trPr>
          <w:trHeight w:val="397"/>
        </w:trPr>
        <w:tc>
          <w:tcPr>
            <w:tcW w:w="6249" w:type="dxa"/>
            <w:gridSpan w:val="6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163B0A" w:rsidRPr="00BA145D" w:rsidTr="00096BB0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163B0A" w:rsidRPr="00BA145D" w:rsidRDefault="00163B0A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163B0A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096BB0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163B0A" w:rsidRPr="00BA145D" w:rsidRDefault="00016663" w:rsidP="00096BB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63B0A" w:rsidRPr="00BA145D" w:rsidTr="00BA145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163B0A" w:rsidRPr="00BA145D" w:rsidTr="00BA145D">
        <w:trPr>
          <w:trHeight w:val="32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BA145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163B0A" w:rsidRPr="00BA145D" w:rsidTr="00096BB0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X, Sub-unidad Tlapacoyan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Fiscal Facilitador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(225)3151759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163B0A" w:rsidRPr="00BA145D" w:rsidTr="00BA145D">
        <w:trPr>
          <w:trHeight w:val="326"/>
        </w:trPr>
        <w:tc>
          <w:tcPr>
            <w:tcW w:w="8245" w:type="dxa"/>
            <w:gridSpan w:val="1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163B0A" w:rsidRPr="00BA145D" w:rsidTr="00096BB0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Gutiérrez Zamora No. 104; Zona Centro; Código Postal  93650, Tlapacoyan,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163B0A" w:rsidRPr="00BA145D" w:rsidTr="00BA145D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163B0A" w:rsidRPr="00BA145D" w:rsidTr="00BA145D">
        <w:trPr>
          <w:trHeight w:val="29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163B0A" w:rsidRPr="00BA145D" w:rsidTr="00BA145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Pr="00BA145D">
              <w:rPr>
                <w:rFonts w:ascii="Neo Sans Pro" w:hAnsi="Neo Sans Pro"/>
                <w:b/>
                <w:bCs/>
                <w:sz w:val="15"/>
                <w:szCs w:val="15"/>
              </w:rPr>
              <w:t>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Fiscal del X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Carretera Federal Teziutlán-Perote, Colonia Cuartel Segundo, Código Postal 93660  Jalacingo,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01(226) 3183527</w:t>
            </w:r>
          </w:p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01(226) 3183395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163B0A" w:rsidRPr="00BA145D" w:rsidRDefault="00163B0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Uipj10@hotmail.com</w:t>
            </w:r>
          </w:p>
        </w:tc>
      </w:tr>
      <w:tr w:rsidR="00BA145D" w:rsidRPr="00BA145D" w:rsidTr="007D6421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A145D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BA145D" w:rsidRPr="00BA145D" w:rsidTr="007D6421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BA145D" w:rsidRPr="00BA145D" w:rsidRDefault="00BA145D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A145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16663" w:rsidRPr="00BA145D" w:rsidTr="00BA145D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16663" w:rsidRPr="00BA145D" w:rsidRDefault="00016663" w:rsidP="00096BB0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A145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16663" w:rsidRPr="00BA145D" w:rsidTr="00A74D47">
        <w:trPr>
          <w:trHeight w:val="587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016663" w:rsidRPr="00BA145D" w:rsidRDefault="00016663" w:rsidP="00096BB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A145D">
              <w:rPr>
                <w:rFonts w:ascii="Neo Sans Pro" w:hAnsi="Neo Sans Pro"/>
                <w:sz w:val="16"/>
                <w:szCs w:val="16"/>
              </w:rPr>
              <w:t xml:space="preserve">Fiscal Facilitador </w:t>
            </w:r>
          </w:p>
        </w:tc>
      </w:tr>
    </w:tbl>
    <w:p w:rsidR="0097237C" w:rsidRPr="00EE3350" w:rsidRDefault="0097237C" w:rsidP="00F67FFD">
      <w:pPr>
        <w:ind w:firstLine="708"/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28" w:rsidRDefault="00887928">
      <w:r>
        <w:separator/>
      </w:r>
    </w:p>
  </w:endnote>
  <w:endnote w:type="continuationSeparator" w:id="0">
    <w:p w:rsidR="00887928" w:rsidRDefault="0088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28" w:rsidRDefault="00887928">
      <w:r>
        <w:separator/>
      </w:r>
    </w:p>
  </w:footnote>
  <w:footnote w:type="continuationSeparator" w:id="0">
    <w:p w:rsidR="00887928" w:rsidRDefault="0088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BA145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4A2080" wp14:editId="0BCDBF92">
              <wp:simplePos x="0" y="0"/>
              <wp:positionH relativeFrom="column">
                <wp:posOffset>2252345</wp:posOffset>
              </wp:positionH>
              <wp:positionV relativeFrom="paragraph">
                <wp:posOffset>403860</wp:posOffset>
              </wp:positionV>
              <wp:extent cx="2701290" cy="605790"/>
              <wp:effectExtent l="0" t="0" r="3810" b="38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5D" w:rsidRDefault="00BA145D" w:rsidP="00BA145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5D" w:rsidRDefault="00BA145D" w:rsidP="00BA145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A145D" w:rsidRDefault="00BA145D" w:rsidP="00BA145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77.35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A145D" w:rsidRDefault="00BA145D" w:rsidP="00BA145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A145D" w:rsidRDefault="00BA145D" w:rsidP="00BA145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A145D" w:rsidRDefault="00BA145D" w:rsidP="00BA145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31BE3A64" wp14:editId="69D2DBE0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6663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10722"/>
    <w:rsid w:val="001369B1"/>
    <w:rsid w:val="00137AF2"/>
    <w:rsid w:val="00154F93"/>
    <w:rsid w:val="00160DC0"/>
    <w:rsid w:val="00163B0A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01D1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4541C"/>
    <w:rsid w:val="003667FC"/>
    <w:rsid w:val="00375985"/>
    <w:rsid w:val="003B1BA4"/>
    <w:rsid w:val="003E4080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C6C80"/>
    <w:rsid w:val="004D1122"/>
    <w:rsid w:val="004D20DC"/>
    <w:rsid w:val="004D76C0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25F16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33748"/>
    <w:rsid w:val="008516B9"/>
    <w:rsid w:val="00861A27"/>
    <w:rsid w:val="008622A9"/>
    <w:rsid w:val="008708F6"/>
    <w:rsid w:val="00871391"/>
    <w:rsid w:val="00880160"/>
    <w:rsid w:val="008862D9"/>
    <w:rsid w:val="00887928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29D4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145D"/>
    <w:rsid w:val="00BA6424"/>
    <w:rsid w:val="00BA7EAC"/>
    <w:rsid w:val="00BB4CA5"/>
    <w:rsid w:val="00BC6190"/>
    <w:rsid w:val="00BD6572"/>
    <w:rsid w:val="00BD71C8"/>
    <w:rsid w:val="00BE3B97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210B9"/>
    <w:rsid w:val="00E355F2"/>
    <w:rsid w:val="00E44882"/>
    <w:rsid w:val="00E7045E"/>
    <w:rsid w:val="00E83D46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40F8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AAB3-71AC-4073-B17C-CA965A4A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2015-10-14T19:25:00Z</cp:lastPrinted>
  <dcterms:created xsi:type="dcterms:W3CDTF">2016-08-31T14:34:00Z</dcterms:created>
  <dcterms:modified xsi:type="dcterms:W3CDTF">2017-04-04T16:12:00Z</dcterms:modified>
</cp:coreProperties>
</file>